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2</w:t>
      </w:r>
      <w:r>
        <w:rPr>
          <w:lang w:eastAsia="ko-KR"/>
          <w:rFonts w:ascii="Arial Unicode MS" w:eastAsia="Arial Unicode MS" w:hAnsi="Arial Unicode MS" w:cs="Arial Unicode MS"/>
          <w:b/>
          <w:bCs/>
          <w:sz w:val="40"/>
          <w:szCs w:val="40"/>
          <w:rtl w:val="off"/>
        </w:rPr>
        <w:t>2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2026. 09. 0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9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(수) 18: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오현빈, 김은혜, 송예은, 이종범, 이연재, 박효은, 백승준, 이다원, 장민준, 조세은, 박지윤, 이하준, 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홍시연, 박민선, 안제하,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송규혁,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김유림, 김예림, 문윤주, 이가은, 김나린, 차태영, 함혜원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9.3 부스 사전교육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9.4 부스 사전교육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9.7 제3차 대표자회의 구글폼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9.8 주간부스 배치도/이벤트/굿즈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9.8 제15차 국장단 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9.9 무대 관련 카드뉴스 업로드</w:t>
            </w:r>
          </w:p>
          <w:p>
            <w:pPr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X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9.7 본부 부스 이벤트 상품 결제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9.7 동연제 리플렛 결제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9.4 동아리연합회X총학생회 미화원 간담회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X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65b22383"/>
    <w:multiLevelType w:val="multilevel"/>
    <w:tmpl w:val="43d47a7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170e2bab"/>
    <w:multiLevelType w:val="multilevel"/>
    <w:tmpl w:val="e0c55d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371d0179"/>
    <w:multiLevelType w:val="multilevel"/>
    <w:tmpl w:val="4c7cbd7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7ae15642"/>
    <w:multiLevelType w:val="multilevel"/>
    <w:tmpl w:val="8c4004d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3264689c"/>
    <w:multiLevelType w:val="multilevel"/>
    <w:tmpl w:val="e29e753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43f01c29"/>
    <w:multiLevelType w:val="multilevel"/>
    <w:tmpl w:val="fc50562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5739764c"/>
    <w:multiLevelType w:val="multilevel"/>
    <w:tmpl w:val="4c98d74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2026-09-02T09:13:00Z</dcterms:created>
  <dcterms:modified xsi:type="dcterms:W3CDTF">2026-09-10T06:31:32Z</dcterms:modified>
  <cp:version>1100.0100.01</cp:version>
</cp:coreProperties>
</file>